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78" w:rsidRPr="008F1601" w:rsidRDefault="00434878" w:rsidP="0043487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1601">
        <w:rPr>
          <w:rFonts w:ascii="Arial" w:hAnsi="Arial" w:cs="Arial"/>
          <w:b/>
          <w:sz w:val="28"/>
          <w:szCs w:val="28"/>
        </w:rPr>
        <w:t>ZAKŁAD ZAGOSPODAROWANIA ODPADÓW W WÓLCE ROKICKIEJ</w:t>
      </w:r>
    </w:p>
    <w:p w:rsidR="00434878" w:rsidRPr="008F1601" w:rsidRDefault="00434878" w:rsidP="00434878">
      <w:pPr>
        <w:jc w:val="center"/>
        <w:rPr>
          <w:rFonts w:ascii="Arial" w:hAnsi="Arial" w:cs="Arial"/>
          <w:b/>
          <w:sz w:val="28"/>
          <w:szCs w:val="28"/>
        </w:rPr>
      </w:pPr>
      <w:r w:rsidRPr="008F1601">
        <w:rPr>
          <w:rFonts w:ascii="Arial" w:hAnsi="Arial" w:cs="Arial"/>
          <w:b/>
          <w:sz w:val="28"/>
          <w:szCs w:val="28"/>
        </w:rPr>
        <w:t>ogłasza nabór na wolne stanowisko urzędnicze:</w:t>
      </w:r>
    </w:p>
    <w:p w:rsidR="00434878" w:rsidRPr="008F1601" w:rsidRDefault="00434878" w:rsidP="004348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Specjalisty </w:t>
      </w:r>
      <w:proofErr w:type="spellStart"/>
      <w:r>
        <w:rPr>
          <w:rFonts w:ascii="Arial" w:hAnsi="Arial" w:cs="Arial"/>
          <w:sz w:val="28"/>
          <w:szCs w:val="28"/>
        </w:rPr>
        <w:t>d.s</w:t>
      </w:r>
      <w:proofErr w:type="spellEnd"/>
      <w:r>
        <w:rPr>
          <w:rFonts w:ascii="Arial" w:hAnsi="Arial" w:cs="Arial"/>
          <w:sz w:val="28"/>
          <w:szCs w:val="28"/>
        </w:rPr>
        <w:t xml:space="preserve"> kadr i sekretariatu</w:t>
      </w:r>
      <w:r w:rsidRPr="008F1601">
        <w:rPr>
          <w:rFonts w:ascii="Arial" w:hAnsi="Arial" w:cs="Arial"/>
          <w:sz w:val="28"/>
          <w:szCs w:val="28"/>
        </w:rPr>
        <w:t>, w Zakładzie Zagospodarowania Odpadów w Wólce Rokickiej</w:t>
      </w:r>
    </w:p>
    <w:p w:rsidR="00434878" w:rsidRPr="00E110B4" w:rsidRDefault="00434878" w:rsidP="00434878">
      <w:pPr>
        <w:rPr>
          <w:rFonts w:asciiTheme="minorHAnsi" w:hAnsiTheme="minorHAnsi"/>
          <w:sz w:val="28"/>
          <w:szCs w:val="28"/>
        </w:rPr>
      </w:pPr>
    </w:p>
    <w:p w:rsidR="00434878" w:rsidRPr="008F1601" w:rsidRDefault="00434878" w:rsidP="00434878">
      <w:pPr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Wymagania niezbędne:</w:t>
      </w:r>
    </w:p>
    <w:p w:rsidR="00434878" w:rsidRPr="008F1601" w:rsidRDefault="00434878" w:rsidP="00434878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Wyksztalcenie wyższe</w:t>
      </w:r>
      <w:r w:rsidR="00F359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prawnicze, </w:t>
      </w:r>
    </w:p>
    <w:p w:rsidR="00434878" w:rsidRDefault="00434878" w:rsidP="00434878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83E8E">
        <w:rPr>
          <w:rFonts w:ascii="Arial" w:hAnsi="Arial" w:cs="Arial"/>
          <w:sz w:val="24"/>
          <w:szCs w:val="24"/>
        </w:rPr>
        <w:t>Staż pracy minimum</w:t>
      </w:r>
      <w:r>
        <w:rPr>
          <w:rFonts w:ascii="Arial" w:hAnsi="Arial" w:cs="Arial"/>
          <w:sz w:val="24"/>
          <w:szCs w:val="24"/>
        </w:rPr>
        <w:t xml:space="preserve"> 5  lat</w:t>
      </w:r>
      <w:r w:rsidRPr="00F83E8E">
        <w:rPr>
          <w:rFonts w:ascii="Arial" w:hAnsi="Arial" w:cs="Arial"/>
          <w:sz w:val="24"/>
          <w:szCs w:val="24"/>
        </w:rPr>
        <w:t xml:space="preserve">, </w:t>
      </w:r>
    </w:p>
    <w:p w:rsidR="001D2277" w:rsidRDefault="001D2277" w:rsidP="00434878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polskie (o stanowisko mogą ubiegać się również osoby nie posiadające obywatelstwa polskiego zgodnie z art. 11 ust. 2 i 3 ustawy z dnia 21 listopada 2008 roku o pracownikach samorządowych),</w:t>
      </w:r>
    </w:p>
    <w:p w:rsidR="00434878" w:rsidRDefault="00C221B2" w:rsidP="0043487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221B2">
        <w:rPr>
          <w:rFonts w:ascii="Arial" w:hAnsi="Arial" w:cs="Arial"/>
          <w:sz w:val="24"/>
          <w:szCs w:val="24"/>
        </w:rPr>
        <w:t>Pełna zdolność do czynności prawnych oraz korzystanie z pełni praw publicznych</w:t>
      </w:r>
      <w:r w:rsidR="00434878" w:rsidRPr="00C221B2">
        <w:rPr>
          <w:rFonts w:ascii="Arial" w:hAnsi="Arial" w:cs="Arial"/>
          <w:sz w:val="24"/>
          <w:szCs w:val="24"/>
        </w:rPr>
        <w:t>,</w:t>
      </w:r>
    </w:p>
    <w:p w:rsidR="00C221B2" w:rsidRDefault="00C221B2" w:rsidP="00C221B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21B2">
        <w:rPr>
          <w:rFonts w:ascii="Arial" w:hAnsi="Arial" w:cs="Arial"/>
          <w:sz w:val="24"/>
          <w:szCs w:val="24"/>
        </w:rPr>
        <w:t>Niekaralność za umyślne przestępstwo ścigane z oskarżenia publicznego lub umyślne przestępstwo</w:t>
      </w:r>
      <w:r>
        <w:rPr>
          <w:rFonts w:ascii="Arial" w:hAnsi="Arial" w:cs="Arial"/>
          <w:sz w:val="24"/>
          <w:szCs w:val="24"/>
        </w:rPr>
        <w:t xml:space="preserve"> </w:t>
      </w:r>
      <w:r w:rsidRPr="00C221B2">
        <w:rPr>
          <w:rFonts w:ascii="Arial" w:hAnsi="Arial" w:cs="Arial"/>
          <w:sz w:val="24"/>
          <w:szCs w:val="24"/>
        </w:rPr>
        <w:t>skarbowe</w:t>
      </w:r>
      <w:r>
        <w:rPr>
          <w:rFonts w:ascii="Arial" w:hAnsi="Arial" w:cs="Arial"/>
          <w:sz w:val="24"/>
          <w:szCs w:val="24"/>
        </w:rPr>
        <w:t>,</w:t>
      </w:r>
    </w:p>
    <w:p w:rsidR="00434878" w:rsidRPr="008F1601" w:rsidRDefault="00434878" w:rsidP="00434878">
      <w:pPr>
        <w:pStyle w:val="Akapitzlist"/>
        <w:numPr>
          <w:ilvl w:val="0"/>
          <w:numId w:val="3"/>
        </w:numPr>
        <w:spacing w:after="0"/>
        <w:ind w:left="1349" w:hanging="357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Dobra znajomość pakietu M5 OFFICE (Word, Excel, Power Point),</w:t>
      </w:r>
    </w:p>
    <w:p w:rsidR="00434878" w:rsidRPr="00155678" w:rsidRDefault="00434878" w:rsidP="00155678">
      <w:pPr>
        <w:rPr>
          <w:rFonts w:ascii="Arial" w:hAnsi="Arial" w:cs="Arial"/>
        </w:rPr>
      </w:pPr>
    </w:p>
    <w:p w:rsidR="00434878" w:rsidRPr="00C221B2" w:rsidRDefault="00434878" w:rsidP="00C221B2">
      <w:pPr>
        <w:pStyle w:val="Akapitzlist"/>
        <w:numPr>
          <w:ilvl w:val="0"/>
          <w:numId w:val="2"/>
        </w:numPr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Wymagania dodatkowe:</w:t>
      </w:r>
    </w:p>
    <w:p w:rsidR="00434878" w:rsidRDefault="00434878" w:rsidP="0043487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34878">
        <w:rPr>
          <w:rFonts w:ascii="Arial" w:hAnsi="Arial" w:cs="Arial"/>
          <w:sz w:val="24"/>
          <w:szCs w:val="24"/>
        </w:rPr>
        <w:t>oświadczenie zawodowe powyżej 3 lat w zakresie spraw pracowniczych</w:t>
      </w:r>
      <w:r>
        <w:rPr>
          <w:rFonts w:ascii="Arial" w:hAnsi="Arial" w:cs="Arial"/>
          <w:sz w:val="24"/>
          <w:szCs w:val="24"/>
        </w:rPr>
        <w:t>,</w:t>
      </w:r>
    </w:p>
    <w:p w:rsidR="001F481B" w:rsidRPr="001F481B" w:rsidRDefault="001F481B" w:rsidP="001F481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Nieposzlakowana opinia.</w:t>
      </w:r>
    </w:p>
    <w:p w:rsidR="001F481B" w:rsidRDefault="001F481B" w:rsidP="001F481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Znajomość procesów przepisów o zatrudnianiu pracowników samorządowych,</w:t>
      </w:r>
    </w:p>
    <w:p w:rsidR="001F481B" w:rsidRPr="00F83E8E" w:rsidRDefault="001F481B" w:rsidP="001F481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Bardzo dobra znajomość kodeksu pracy,</w:t>
      </w:r>
    </w:p>
    <w:p w:rsidR="001F481B" w:rsidRDefault="001F481B" w:rsidP="001F481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83E8E">
        <w:rPr>
          <w:rFonts w:ascii="Arial" w:hAnsi="Arial" w:cs="Arial"/>
          <w:sz w:val="24"/>
          <w:szCs w:val="24"/>
        </w:rPr>
        <w:t xml:space="preserve">Znajomość </w:t>
      </w:r>
      <w:r>
        <w:rPr>
          <w:rFonts w:ascii="Arial" w:hAnsi="Arial" w:cs="Arial"/>
          <w:sz w:val="24"/>
          <w:szCs w:val="24"/>
        </w:rPr>
        <w:t>przepisów w zakresie obiegu dokumentów i ich archiwizacji  w instytucjach samorządowych</w:t>
      </w:r>
      <w:r w:rsidRPr="00F83E8E">
        <w:rPr>
          <w:rFonts w:ascii="Arial" w:hAnsi="Arial" w:cs="Arial"/>
          <w:sz w:val="24"/>
          <w:szCs w:val="24"/>
        </w:rPr>
        <w:t>,</w:t>
      </w:r>
    </w:p>
    <w:p w:rsidR="001F481B" w:rsidRPr="001F481B" w:rsidRDefault="001F481B" w:rsidP="001F481B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Znajomość prawa o ochronie danych osobowych,</w:t>
      </w:r>
    </w:p>
    <w:p w:rsidR="001F481B" w:rsidRDefault="001F481B" w:rsidP="0043487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Pożądane kompetencje: u</w:t>
      </w:r>
      <w:r w:rsidRPr="008F1601">
        <w:rPr>
          <w:rFonts w:ascii="Arial" w:hAnsi="Arial" w:cs="Arial"/>
          <w:sz w:val="24"/>
          <w:szCs w:val="24"/>
        </w:rPr>
        <w:t>miejętność dobrej organizacji pracy, zdolność analitycznego rozwiązywania problemów, kreatywność, łatwość nawiązywania kontaktów interpersonalnych</w:t>
      </w:r>
    </w:p>
    <w:p w:rsidR="00C221B2" w:rsidRDefault="00C221B2" w:rsidP="0043487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Prawo jazdy kat. B,</w:t>
      </w:r>
    </w:p>
    <w:p w:rsidR="00AE2A55" w:rsidRPr="00434878" w:rsidRDefault="00AE2A55" w:rsidP="00AE2A55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434878" w:rsidRPr="008F1601" w:rsidRDefault="00434878" w:rsidP="00434878">
      <w:pPr>
        <w:pStyle w:val="Akapitzlist"/>
        <w:numPr>
          <w:ilvl w:val="0"/>
          <w:numId w:val="2"/>
        </w:numPr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Zakres wykonywanych zadań na stanowisku:</w:t>
      </w:r>
    </w:p>
    <w:p w:rsidR="00AE2A55" w:rsidRPr="00AE2A55" w:rsidRDefault="00AE2A55" w:rsidP="00AE2A55">
      <w:pPr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>Do zadań samodzielnego stanowiska ds. kadr i sekretariatu należą w szczególności: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>zapewnienie sprawnej obsługi funk</w:t>
      </w:r>
      <w:r>
        <w:rPr>
          <w:rFonts w:ascii="Arial" w:hAnsi="Arial" w:cs="Arial"/>
          <w:color w:val="000000"/>
        </w:rPr>
        <w:t>cjonowania sekretariatu Zakładu,</w:t>
      </w:r>
      <w:r w:rsidRPr="00AE2A55">
        <w:rPr>
          <w:rFonts w:ascii="Arial" w:hAnsi="Arial" w:cs="Arial"/>
          <w:color w:val="000000"/>
        </w:rPr>
        <w:t xml:space="preserve"> 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zapewnienie profesjonalnej obsługi klientów wewnętrznych </w:t>
      </w:r>
      <w:r>
        <w:rPr>
          <w:rFonts w:ascii="Arial" w:hAnsi="Arial" w:cs="Arial"/>
          <w:color w:val="000000"/>
        </w:rPr>
        <w:t xml:space="preserve">                     i </w:t>
      </w:r>
      <w:r w:rsidRPr="00AE2A55">
        <w:rPr>
          <w:rFonts w:ascii="Arial" w:hAnsi="Arial" w:cs="Arial"/>
          <w:color w:val="000000"/>
        </w:rPr>
        <w:t>zewnętrznych Zakładu,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>prowadzenie, ewidencjonowanie i przechowywanie dokumentów związanych</w:t>
      </w:r>
      <w:r>
        <w:rPr>
          <w:rFonts w:ascii="Arial" w:hAnsi="Arial" w:cs="Arial"/>
          <w:color w:val="000000"/>
        </w:rPr>
        <w:t xml:space="preserve"> </w:t>
      </w:r>
      <w:r w:rsidRPr="00AE2A55">
        <w:rPr>
          <w:rFonts w:ascii="Arial" w:hAnsi="Arial" w:cs="Arial"/>
          <w:color w:val="000000"/>
        </w:rPr>
        <w:t>z działalnością Zakładu,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 zapewnienie prawidłowej komunikacji z pozostałymi komórkami organizacyjnymi</w:t>
      </w:r>
      <w:r>
        <w:rPr>
          <w:rFonts w:ascii="Arial" w:hAnsi="Arial" w:cs="Arial"/>
          <w:color w:val="000000"/>
        </w:rPr>
        <w:t xml:space="preserve"> </w:t>
      </w:r>
      <w:r w:rsidRPr="00AE2A55">
        <w:rPr>
          <w:rFonts w:ascii="Arial" w:hAnsi="Arial" w:cs="Arial"/>
          <w:color w:val="000000"/>
        </w:rPr>
        <w:t>Zakładu, w tym dostarczanie dokumentów komórkom zobowiązanym do ich realizacji.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>opracowywanie regulaminów, wytycznych, instrukcji i procedur dotyczących pracy,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lastRenderedPageBreak/>
        <w:t>załatwianie spraw pracowniczych oraz prowadzenie dokumentacji związanej</w:t>
      </w:r>
      <w:r>
        <w:rPr>
          <w:rFonts w:ascii="Arial" w:hAnsi="Arial" w:cs="Arial"/>
          <w:color w:val="000000"/>
        </w:rPr>
        <w:t xml:space="preserve"> </w:t>
      </w:r>
      <w:r w:rsidRPr="00AE2A55">
        <w:rPr>
          <w:rFonts w:ascii="Arial" w:hAnsi="Arial" w:cs="Arial"/>
          <w:color w:val="000000"/>
        </w:rPr>
        <w:t>z przyjmowaniem i zwalnianiem oraz przeszeregowaniem pracowników,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>prowadzenie akt osobowych pracowników,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prowadzenie spraw </w:t>
      </w:r>
      <w:proofErr w:type="spellStart"/>
      <w:r w:rsidRPr="00AE2A55">
        <w:rPr>
          <w:rFonts w:ascii="Arial" w:hAnsi="Arial" w:cs="Arial"/>
          <w:color w:val="000000"/>
        </w:rPr>
        <w:t>emerytalno</w:t>
      </w:r>
      <w:proofErr w:type="spellEnd"/>
      <w:r w:rsidRPr="00AE2A55">
        <w:rPr>
          <w:rFonts w:ascii="Arial" w:hAnsi="Arial" w:cs="Arial"/>
          <w:color w:val="000000"/>
        </w:rPr>
        <w:t xml:space="preserve"> - rentowych pracowników,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 kontrolowanie przestrzegania dyscypliny pracy </w:t>
      </w:r>
      <w:r>
        <w:rPr>
          <w:rFonts w:ascii="Arial" w:hAnsi="Arial" w:cs="Arial"/>
          <w:color w:val="000000"/>
        </w:rPr>
        <w:t xml:space="preserve">i zasad etyki zawodowej, badanie </w:t>
      </w:r>
      <w:r w:rsidRPr="00AE2A55">
        <w:rPr>
          <w:rFonts w:ascii="Arial" w:hAnsi="Arial" w:cs="Arial"/>
          <w:color w:val="000000"/>
        </w:rPr>
        <w:t>przyczyn konfliktów i zapobieganie im,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 prowadzenie statystki i sprawozdawczości  dotyczącej  zatrudnienia i spraw pracowniczych,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 prowadzenie spraw związanych ze szkoleniami pracowników,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>prowadzenie spraw  ubezpieczeń pracowników,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 prowadzenie dokumentacji związanej z czasem pracy (listy obecności, ewidencja czasu</w:t>
      </w:r>
      <w:r>
        <w:rPr>
          <w:rFonts w:ascii="Arial" w:hAnsi="Arial" w:cs="Arial"/>
          <w:color w:val="000000"/>
        </w:rPr>
        <w:t xml:space="preserve"> </w:t>
      </w:r>
      <w:r w:rsidRPr="00AE2A55">
        <w:rPr>
          <w:rFonts w:ascii="Arial" w:hAnsi="Arial" w:cs="Arial"/>
          <w:color w:val="000000"/>
        </w:rPr>
        <w:t>pracy, urlopów wypoczynkowych, okolicznościowych, zwolnień lekarskich),</w:t>
      </w:r>
    </w:p>
    <w:p w:rsidR="00AE2A55" w:rsidRP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>Przekazywanie do ZUS dokumentów dotyczących zgłoszenia /zmiany/ płatnika składek oraz ubezpieczonych, stosownie do obowiązujących przepisów,</w:t>
      </w:r>
    </w:p>
    <w:p w:rsidR="00AE2A55" w:rsidRDefault="00AE2A55" w:rsidP="00AE2A55">
      <w:pPr>
        <w:numPr>
          <w:ilvl w:val="0"/>
          <w:numId w:val="5"/>
        </w:numPr>
        <w:suppressAutoHyphens/>
        <w:autoSpaceDE w:val="0"/>
        <w:rPr>
          <w:rFonts w:ascii="Arial" w:hAnsi="Arial" w:cs="Arial"/>
          <w:color w:val="000000"/>
        </w:rPr>
      </w:pPr>
      <w:r w:rsidRPr="00AE2A55">
        <w:rPr>
          <w:rFonts w:ascii="Arial" w:hAnsi="Arial" w:cs="Arial"/>
          <w:color w:val="000000"/>
        </w:rPr>
        <w:t xml:space="preserve"> Prowadzenie kontroli prawidłowości korzystania przez pracowników ze zwolnień lekarskich, sporządzanie sprawozdań, analiz i informacji w zakresie gospodarki kadrowej.</w:t>
      </w:r>
    </w:p>
    <w:p w:rsidR="00AE2A55" w:rsidRDefault="00AE2A55" w:rsidP="00AE2A55">
      <w:pPr>
        <w:suppressAutoHyphens/>
        <w:autoSpaceDE w:val="0"/>
        <w:rPr>
          <w:rFonts w:ascii="Arial" w:hAnsi="Arial" w:cs="Arial"/>
          <w:color w:val="000000"/>
        </w:rPr>
      </w:pPr>
    </w:p>
    <w:p w:rsidR="00AE2A55" w:rsidRDefault="00AE2A55" w:rsidP="00AE2A55">
      <w:pPr>
        <w:pStyle w:val="Akapitzlist"/>
        <w:numPr>
          <w:ilvl w:val="0"/>
          <w:numId w:val="2"/>
        </w:numPr>
        <w:suppressAutoHyphens/>
        <w:autoSpaceDE w:val="0"/>
        <w:ind w:left="567"/>
        <w:rPr>
          <w:rFonts w:ascii="Arial" w:hAnsi="Arial" w:cs="Arial"/>
          <w:color w:val="000000"/>
          <w:sz w:val="28"/>
          <w:szCs w:val="28"/>
        </w:rPr>
      </w:pPr>
      <w:r w:rsidRPr="00AE2A55">
        <w:rPr>
          <w:rFonts w:ascii="Arial" w:hAnsi="Arial" w:cs="Arial"/>
          <w:color w:val="000000"/>
          <w:sz w:val="28"/>
          <w:szCs w:val="28"/>
        </w:rPr>
        <w:t>Informacje o warunkach pracy na stanowisku:</w:t>
      </w:r>
    </w:p>
    <w:p w:rsidR="001D2277" w:rsidRPr="001D2277" w:rsidRDefault="001D2277" w:rsidP="001D2277">
      <w:pPr>
        <w:suppressAutoHyphens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Praca w budynku biurowym zakładu. Stanowisko pracy związane jest z pracą przy komputerze, przemieszczaniem się wewnątrz budynku i na terenie całego zakładu.</w:t>
      </w:r>
    </w:p>
    <w:p w:rsidR="00434878" w:rsidRPr="008F1601" w:rsidRDefault="00434878" w:rsidP="00434878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434878" w:rsidRPr="008F1601" w:rsidRDefault="00434878" w:rsidP="00434878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Wymagane dokumenty:</w:t>
      </w:r>
    </w:p>
    <w:p w:rsidR="00434878" w:rsidRPr="008F1601" w:rsidRDefault="00434878" w:rsidP="00434878">
      <w:pPr>
        <w:rPr>
          <w:rFonts w:ascii="Arial" w:hAnsi="Arial" w:cs="Arial"/>
        </w:rPr>
      </w:pP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list motywacyjny oraz CV zawierające oświadczenie kandydata o wyrażeniu zgody na przetwarzanie danych osobowych  do realizacji procesu naboru zgodnie z ustawą z dnia 29 sierpnia 1997 r. o ochronie danych osobowych (</w:t>
      </w:r>
      <w:proofErr w:type="spellStart"/>
      <w:r w:rsidRPr="008F1601">
        <w:rPr>
          <w:rFonts w:ascii="Arial" w:hAnsi="Arial" w:cs="Arial"/>
        </w:rPr>
        <w:t>t.j</w:t>
      </w:r>
      <w:proofErr w:type="spellEnd"/>
      <w:r w:rsidRPr="008F1601">
        <w:rPr>
          <w:rFonts w:ascii="Arial" w:hAnsi="Arial" w:cs="Arial"/>
        </w:rPr>
        <w:t xml:space="preserve">. Dz.U. 2016. </w:t>
      </w:r>
      <w:proofErr w:type="spellStart"/>
      <w:r w:rsidRPr="008F1601">
        <w:rPr>
          <w:rFonts w:ascii="Arial" w:hAnsi="Arial" w:cs="Arial"/>
        </w:rPr>
        <w:t>poz</w:t>
      </w:r>
      <w:proofErr w:type="spellEnd"/>
      <w:r w:rsidRPr="008F1601">
        <w:rPr>
          <w:rFonts w:ascii="Arial" w:hAnsi="Arial" w:cs="Arial"/>
        </w:rPr>
        <w:t xml:space="preserve"> 922 z p.zm.),</w:t>
      </w: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kwestionariusz osobowy, wg wzoru dla osoby ubiegającej się o zatrudnienie,</w:t>
      </w: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kserokopie świadectw pracy (jeśli takie posiada) poświadczone przez kandydata za zgodność z  oryginałem lub oświadczenie kandydata w przypadku trwającego stosunku pracy,</w:t>
      </w: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 o braku przeciwwskazań zdrowotnych do zajmowanego stanowiska,</w:t>
      </w: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kserokopie dokumentów (poświadczone przez kandydata za zgodność z  oryginałem) potwierdzające wykształcenie i kwalifikacje zawodowe,</w:t>
      </w: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kandydata, że nie był skazany prawomocnym wyrokiem sądu za umyślne przestępstwo ścigane z oskarżenia publicznego lub umyślne przestępstwo skarbowe,</w:t>
      </w: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kandydata, że w przypadku wyboru jego oferty zobowiązuje się nie pozostawać w innym stosunku pracy, który uniemożliwiłby mu wykonywanie obowiązków w wymiarze jednego etatu,</w:t>
      </w:r>
    </w:p>
    <w:p w:rsidR="00434878" w:rsidRPr="008F1601" w:rsidRDefault="00434878" w:rsidP="00434878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inne dokumenty o posiadanych kwalifikacjach i umiejętnościach.      </w:t>
      </w:r>
    </w:p>
    <w:p w:rsidR="00434878" w:rsidRPr="00E110B4" w:rsidRDefault="00434878" w:rsidP="00434878">
      <w:pPr>
        <w:rPr>
          <w:rFonts w:ascii="Calibri" w:hAnsi="Calibri"/>
        </w:rPr>
      </w:pPr>
    </w:p>
    <w:p w:rsidR="00434878" w:rsidRPr="008F1601" w:rsidRDefault="00434878" w:rsidP="00434878">
      <w:pPr>
        <w:rPr>
          <w:rFonts w:ascii="Arial" w:hAnsi="Arial" w:cs="Arial"/>
        </w:rPr>
      </w:pPr>
      <w:r w:rsidRPr="00E110B4">
        <w:rPr>
          <w:rFonts w:ascii="Calibri" w:hAnsi="Calibri"/>
        </w:rPr>
        <w:lastRenderedPageBreak/>
        <w:tab/>
      </w:r>
      <w:r w:rsidRPr="008F1601">
        <w:rPr>
          <w:rFonts w:ascii="Arial" w:hAnsi="Arial" w:cs="Arial"/>
        </w:rPr>
        <w:t>Wymagane dokumenty aplikacyjne należy składać lu</w:t>
      </w:r>
      <w:r>
        <w:rPr>
          <w:rFonts w:ascii="Arial" w:hAnsi="Arial" w:cs="Arial"/>
        </w:rPr>
        <w:t>b przesłać w terminie do dnia 11</w:t>
      </w:r>
      <w:r w:rsidRPr="008F1601">
        <w:rPr>
          <w:rFonts w:ascii="Arial" w:hAnsi="Arial" w:cs="Arial"/>
        </w:rPr>
        <w:t xml:space="preserve"> sierpnia 2016 r. godz. 15:00</w:t>
      </w:r>
    </w:p>
    <w:p w:rsidR="00434878" w:rsidRPr="00BB1A40" w:rsidRDefault="00434878" w:rsidP="00434878">
      <w:pPr>
        <w:rPr>
          <w:rFonts w:ascii="Calibri" w:hAnsi="Calibri"/>
          <w:sz w:val="28"/>
          <w:szCs w:val="28"/>
        </w:rPr>
      </w:pPr>
    </w:p>
    <w:p w:rsidR="00434878" w:rsidRPr="008F1601" w:rsidRDefault="00434878" w:rsidP="00434878">
      <w:pPr>
        <w:rPr>
          <w:rFonts w:ascii="Arial" w:hAnsi="Arial" w:cs="Arial"/>
          <w:b/>
        </w:rPr>
      </w:pPr>
      <w:r w:rsidRPr="008F1601">
        <w:rPr>
          <w:rFonts w:ascii="Arial" w:hAnsi="Arial" w:cs="Arial"/>
        </w:rPr>
        <w:t xml:space="preserve">pod adresem:          </w:t>
      </w:r>
      <w:r w:rsidRPr="008F1601">
        <w:rPr>
          <w:rFonts w:ascii="Arial" w:hAnsi="Arial" w:cs="Arial"/>
          <w:b/>
        </w:rPr>
        <w:t>Związek Komunalny Gmin Ziemi Lubartowskiej</w:t>
      </w:r>
    </w:p>
    <w:p w:rsidR="00434878" w:rsidRPr="008F1601" w:rsidRDefault="00434878" w:rsidP="00434878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21-100 Lubartów</w:t>
      </w:r>
    </w:p>
    <w:p w:rsidR="00434878" w:rsidRPr="008F1601" w:rsidRDefault="00434878" w:rsidP="00434878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ul. Lubelska 68</w:t>
      </w:r>
    </w:p>
    <w:p w:rsidR="00434878" w:rsidRPr="008F1601" w:rsidRDefault="00434878" w:rsidP="00434878">
      <w:pPr>
        <w:rPr>
          <w:rFonts w:ascii="Arial" w:hAnsi="Arial" w:cs="Arial"/>
        </w:rPr>
      </w:pPr>
    </w:p>
    <w:p w:rsidR="00434878" w:rsidRPr="008F1601" w:rsidRDefault="00434878" w:rsidP="00434878">
      <w:pPr>
        <w:rPr>
          <w:rFonts w:ascii="Arial" w:hAnsi="Arial" w:cs="Arial"/>
        </w:rPr>
      </w:pPr>
      <w:r w:rsidRPr="008F1601">
        <w:rPr>
          <w:rFonts w:ascii="Arial" w:hAnsi="Arial" w:cs="Arial"/>
        </w:rPr>
        <w:t>w zaklejonych kopertach z dopiskiem: „</w:t>
      </w:r>
      <w:r w:rsidRPr="008F1601">
        <w:rPr>
          <w:rFonts w:ascii="Arial" w:hAnsi="Arial" w:cs="Arial"/>
          <w:b/>
        </w:rPr>
        <w:t xml:space="preserve">Nabór na wolne stanowisko urzędnicze </w:t>
      </w:r>
      <w:r w:rsidR="009D5C46" w:rsidRPr="009D5C46">
        <w:rPr>
          <w:rFonts w:ascii="Arial" w:hAnsi="Arial" w:cs="Arial"/>
          <w:b/>
        </w:rPr>
        <w:t xml:space="preserve">Specjalisty </w:t>
      </w:r>
      <w:proofErr w:type="spellStart"/>
      <w:r w:rsidR="009D5C46" w:rsidRPr="009D5C46">
        <w:rPr>
          <w:rFonts w:ascii="Arial" w:hAnsi="Arial" w:cs="Arial"/>
          <w:b/>
        </w:rPr>
        <w:t>d.s</w:t>
      </w:r>
      <w:proofErr w:type="spellEnd"/>
      <w:r w:rsidR="009D5C46" w:rsidRPr="009D5C46">
        <w:rPr>
          <w:rFonts w:ascii="Arial" w:hAnsi="Arial" w:cs="Arial"/>
          <w:b/>
        </w:rPr>
        <w:t xml:space="preserve"> kadr i sekretariatu</w:t>
      </w:r>
      <w:r w:rsidRPr="008F1601">
        <w:rPr>
          <w:rFonts w:ascii="Arial" w:hAnsi="Arial" w:cs="Arial"/>
          <w:b/>
        </w:rPr>
        <w:t>, w Zakładzie Zagospodarowania Odpadów w Wólce Rokickiej</w:t>
      </w:r>
    </w:p>
    <w:p w:rsidR="00434878" w:rsidRPr="008F1601" w:rsidRDefault="00434878" w:rsidP="00434878">
      <w:pPr>
        <w:rPr>
          <w:rFonts w:ascii="Arial" w:hAnsi="Arial" w:cs="Arial"/>
          <w:b/>
        </w:rPr>
      </w:pPr>
    </w:p>
    <w:p w:rsidR="00434878" w:rsidRPr="008F1601" w:rsidRDefault="00434878" w:rsidP="00434878">
      <w:pPr>
        <w:rPr>
          <w:rFonts w:ascii="Arial" w:hAnsi="Arial" w:cs="Arial"/>
        </w:rPr>
      </w:pPr>
      <w:r w:rsidRPr="008F1601">
        <w:rPr>
          <w:rFonts w:ascii="Arial" w:hAnsi="Arial" w:cs="Arial"/>
        </w:rPr>
        <w:tab/>
        <w:t>Ap</w:t>
      </w:r>
      <w:r w:rsidR="00F35922">
        <w:rPr>
          <w:rFonts w:ascii="Arial" w:hAnsi="Arial" w:cs="Arial"/>
        </w:rPr>
        <w:t>likacje, które wpłyną do biura Związku</w:t>
      </w:r>
      <w:bookmarkStart w:id="0" w:name="_GoBack"/>
      <w:bookmarkEnd w:id="0"/>
      <w:r w:rsidRPr="008F1601">
        <w:rPr>
          <w:rFonts w:ascii="Arial" w:hAnsi="Arial" w:cs="Arial"/>
        </w:rPr>
        <w:t xml:space="preserve"> po wyżej określonym terminie nie będą rozpatrywane.</w:t>
      </w:r>
    </w:p>
    <w:p w:rsidR="00434878" w:rsidRPr="008F1601" w:rsidRDefault="00434878" w:rsidP="00434878">
      <w:pPr>
        <w:rPr>
          <w:rFonts w:ascii="Arial" w:hAnsi="Arial" w:cs="Arial"/>
        </w:rPr>
      </w:pPr>
      <w:r w:rsidRPr="008F1601">
        <w:rPr>
          <w:rFonts w:ascii="Arial" w:hAnsi="Arial" w:cs="Arial"/>
        </w:rPr>
        <w:tab/>
      </w:r>
    </w:p>
    <w:p w:rsidR="00434878" w:rsidRPr="008F1601" w:rsidRDefault="00434878" w:rsidP="00434878">
      <w:pPr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Z Regulaminem naboru można się zapoznać w biurze Związku Komunalnego Gmin Ziemi Lubartowskiej przy ul. Lubelskiej 68 oraz na stronie www.zwiazekgmin.lubartow.pl </w:t>
      </w:r>
      <w:r w:rsidRPr="008F1601">
        <w:rPr>
          <w:rFonts w:ascii="Arial" w:hAnsi="Arial" w:cs="Arial"/>
          <w:b/>
        </w:rPr>
        <w:t xml:space="preserve">. </w:t>
      </w:r>
      <w:r w:rsidRPr="008F1601">
        <w:rPr>
          <w:rFonts w:ascii="Arial" w:hAnsi="Arial" w:cs="Arial"/>
        </w:rPr>
        <w:t>Dodatkowe informacje można uzyskać pod numerem telefonu 81 8543615.</w:t>
      </w:r>
    </w:p>
    <w:p w:rsidR="00434878" w:rsidRPr="008F1601" w:rsidRDefault="00434878" w:rsidP="00434878">
      <w:pPr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Kandydaci spełniający wymagania formalne i dopuszczeni do II etapu konkursu zostaną o tym powiadomieni pisemnie wraz z podaniem terminu testu i rozmowy kwalifikacyjnej. </w:t>
      </w:r>
    </w:p>
    <w:p w:rsidR="00434878" w:rsidRPr="008F1601" w:rsidRDefault="00434878" w:rsidP="00434878">
      <w:pPr>
        <w:rPr>
          <w:rFonts w:ascii="Arial" w:hAnsi="Arial" w:cs="Arial"/>
        </w:rPr>
      </w:pPr>
    </w:p>
    <w:p w:rsidR="00434878" w:rsidRPr="008F1601" w:rsidRDefault="00434878" w:rsidP="00434878">
      <w:pPr>
        <w:rPr>
          <w:rFonts w:ascii="Arial" w:hAnsi="Arial" w:cs="Arial"/>
        </w:rPr>
      </w:pPr>
      <w:r w:rsidRPr="008F1601">
        <w:rPr>
          <w:rFonts w:ascii="Arial" w:hAnsi="Arial" w:cs="Arial"/>
        </w:rPr>
        <w:t>Informacja o wyniku naboru będzie niezwłocznie po przeprowadzonym naborze umieszczona na stronie internetowej (</w:t>
      </w:r>
      <w:hyperlink r:id="rId5" w:history="1">
        <w:r w:rsidRPr="008F1601">
          <w:rPr>
            <w:rStyle w:val="Hipercze"/>
            <w:rFonts w:ascii="Arial" w:hAnsi="Arial" w:cs="Arial"/>
          </w:rPr>
          <w:t>www.zwiazekgmin.lubartow.pl</w:t>
        </w:r>
      </w:hyperlink>
      <w:r w:rsidRPr="008F1601">
        <w:rPr>
          <w:rFonts w:ascii="Arial" w:hAnsi="Arial" w:cs="Arial"/>
        </w:rPr>
        <w:t xml:space="preserve"> ) oraz na tablicy informacyjnej przy ul. Lubelskiej 68, 21-100 Lubartów.</w:t>
      </w:r>
    </w:p>
    <w:p w:rsidR="003D4B2A" w:rsidRDefault="003D4B2A"/>
    <w:p w:rsidR="00EB160B" w:rsidRPr="00EB160B" w:rsidRDefault="00EB160B" w:rsidP="00EB160B">
      <w:pPr>
        <w:rPr>
          <w:rFonts w:ascii="Arial" w:hAnsi="Arial" w:cs="Arial"/>
          <w:sz w:val="20"/>
          <w:szCs w:val="20"/>
        </w:rPr>
      </w:pPr>
      <w:r w:rsidRPr="00EB160B">
        <w:rPr>
          <w:rFonts w:ascii="Arial" w:hAnsi="Arial" w:cs="Arial"/>
          <w:sz w:val="20"/>
          <w:szCs w:val="20"/>
        </w:rPr>
        <w:t>Wskaźnik  zatrudnienia osób niepełnosprawnych: W miesiącu poprzedzającym datę upublicznienia ogłoszenia  wskaźnik zatrudnienia osób niepełnosprawnych w jednostce, w rozumieniu przepisów o</w:t>
      </w:r>
    </w:p>
    <w:p w:rsidR="00EB160B" w:rsidRPr="00EB160B" w:rsidRDefault="00EB160B" w:rsidP="00EB160B">
      <w:pPr>
        <w:rPr>
          <w:rFonts w:ascii="Arial" w:hAnsi="Arial" w:cs="Arial"/>
          <w:sz w:val="20"/>
          <w:szCs w:val="20"/>
        </w:rPr>
      </w:pPr>
      <w:r w:rsidRPr="00EB160B">
        <w:rPr>
          <w:rFonts w:ascii="Arial" w:hAnsi="Arial" w:cs="Arial"/>
          <w:sz w:val="20"/>
          <w:szCs w:val="20"/>
        </w:rPr>
        <w:t>Rehabilitacji zawodowej i społecznej oraz zatrudnianiu osób niepełnosprawnych, jest niższy niż 6 %.</w:t>
      </w:r>
    </w:p>
    <w:p w:rsidR="00EB160B" w:rsidRDefault="00EB160B"/>
    <w:sectPr w:rsidR="00EB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E6315D3"/>
    <w:multiLevelType w:val="hybridMultilevel"/>
    <w:tmpl w:val="772677E4"/>
    <w:lvl w:ilvl="0" w:tplc="8EB8A0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5A4C8F"/>
    <w:multiLevelType w:val="hybridMultilevel"/>
    <w:tmpl w:val="4344E2E6"/>
    <w:lvl w:ilvl="0" w:tplc="35A69996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587323"/>
    <w:multiLevelType w:val="hybridMultilevel"/>
    <w:tmpl w:val="9DF89A18"/>
    <w:lvl w:ilvl="0" w:tplc="2AB497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30533F6"/>
    <w:multiLevelType w:val="hybridMultilevel"/>
    <w:tmpl w:val="62387E5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8250259"/>
    <w:multiLevelType w:val="hybridMultilevel"/>
    <w:tmpl w:val="9B3CCBC4"/>
    <w:lvl w:ilvl="0" w:tplc="4A309D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78"/>
    <w:rsid w:val="000632C0"/>
    <w:rsid w:val="00155678"/>
    <w:rsid w:val="001D2277"/>
    <w:rsid w:val="001F481B"/>
    <w:rsid w:val="003D4B2A"/>
    <w:rsid w:val="00434878"/>
    <w:rsid w:val="009D5C46"/>
    <w:rsid w:val="00AE2A55"/>
    <w:rsid w:val="00C221B2"/>
    <w:rsid w:val="00EA6628"/>
    <w:rsid w:val="00EB160B"/>
    <w:rsid w:val="00F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E47F-140C-4D81-AA06-F2985604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487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48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wiazekgmin.lubar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Olesiejuk</dc:creator>
  <cp:keywords/>
  <dc:description/>
  <cp:lastModifiedBy>Marian Olesiejuk</cp:lastModifiedBy>
  <cp:revision>5</cp:revision>
  <dcterms:created xsi:type="dcterms:W3CDTF">2016-07-30T10:41:00Z</dcterms:created>
  <dcterms:modified xsi:type="dcterms:W3CDTF">2016-08-01T13:07:00Z</dcterms:modified>
</cp:coreProperties>
</file>